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89B3C37" w:rsidR="000755F6" w:rsidRPr="000755F6" w:rsidRDefault="00F44AEA" w:rsidP="00F44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16212EA2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977870">
        <w:rPr>
          <w:rFonts w:ascii="Arial" w:eastAsia="Times New Roman" w:hAnsi="Arial" w:cs="Arial"/>
        </w:rPr>
        <w:t>wym, na podstawie art. 275 pkt 2)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17EFC761" w:rsidR="0015023B" w:rsidRDefault="00352DF1" w:rsidP="000755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352DF1">
        <w:rPr>
          <w:rFonts w:ascii="Times New Roman" w:hAnsi="Times New Roman"/>
          <w:b/>
          <w:bCs/>
        </w:rPr>
        <w:t>Przebudowa drogi powiatowej Nr 1 713R klasy "L" - lokalna relacji Grochowe II -Trześń - Mielec w  km 0+000,00 ÷ 0+850,65 w m. Grochowe II;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09A06" w14:textId="77777777" w:rsidR="003E5E03" w:rsidRPr="000755F6" w:rsidRDefault="003E5E0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8442E18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DC2A01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EF70F" w14:textId="77777777" w:rsidR="00E91CBD" w:rsidRDefault="00E91CBD" w:rsidP="008071DB">
      <w:pPr>
        <w:spacing w:after="0" w:line="240" w:lineRule="auto"/>
      </w:pPr>
      <w:r>
        <w:separator/>
      </w:r>
    </w:p>
  </w:endnote>
  <w:endnote w:type="continuationSeparator" w:id="0">
    <w:p w14:paraId="287968D3" w14:textId="77777777" w:rsidR="00E91CBD" w:rsidRDefault="00E91CBD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9BBE6" w14:textId="77777777" w:rsidR="00352DF1" w:rsidRDefault="00352DF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9B4E1" w14:textId="77777777" w:rsidR="00352DF1" w:rsidRDefault="00352DF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9534B" w14:textId="77777777" w:rsidR="00352DF1" w:rsidRDefault="00352D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DE8A0" w14:textId="77777777" w:rsidR="00E91CBD" w:rsidRDefault="00E91CBD" w:rsidP="008071DB">
      <w:pPr>
        <w:spacing w:after="0" w:line="240" w:lineRule="auto"/>
      </w:pPr>
      <w:r>
        <w:separator/>
      </w:r>
    </w:p>
  </w:footnote>
  <w:footnote w:type="continuationSeparator" w:id="0">
    <w:p w14:paraId="4EA4A993" w14:textId="77777777" w:rsidR="00E91CBD" w:rsidRDefault="00E91CBD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13293" w14:textId="77777777" w:rsidR="00352DF1" w:rsidRDefault="00352DF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2295709A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352D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41</w:t>
    </w:r>
    <w:bookmarkStart w:id="0" w:name="_GoBack"/>
    <w:bookmarkEnd w:id="0"/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F44AE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680CDEB8" w14:textId="77777777" w:rsidR="008071DB" w:rsidRDefault="008071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72E482" w14:textId="77777777" w:rsidR="00352DF1" w:rsidRDefault="00352D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51373"/>
    <w:rsid w:val="000755F6"/>
    <w:rsid w:val="0012392A"/>
    <w:rsid w:val="00125161"/>
    <w:rsid w:val="0015023B"/>
    <w:rsid w:val="001535A2"/>
    <w:rsid w:val="00192E78"/>
    <w:rsid w:val="0026486A"/>
    <w:rsid w:val="0029469D"/>
    <w:rsid w:val="002F2AF7"/>
    <w:rsid w:val="003056CE"/>
    <w:rsid w:val="00321191"/>
    <w:rsid w:val="00352DF1"/>
    <w:rsid w:val="003755C9"/>
    <w:rsid w:val="003776B8"/>
    <w:rsid w:val="003E5E03"/>
    <w:rsid w:val="00432E64"/>
    <w:rsid w:val="0046397D"/>
    <w:rsid w:val="004A7E70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6444D"/>
    <w:rsid w:val="008A7C68"/>
    <w:rsid w:val="008C6C96"/>
    <w:rsid w:val="009534E2"/>
    <w:rsid w:val="00977870"/>
    <w:rsid w:val="00A53C39"/>
    <w:rsid w:val="00A56B71"/>
    <w:rsid w:val="00A61B26"/>
    <w:rsid w:val="00A877EF"/>
    <w:rsid w:val="00AF671C"/>
    <w:rsid w:val="00B3464E"/>
    <w:rsid w:val="00BA1C94"/>
    <w:rsid w:val="00BA1F71"/>
    <w:rsid w:val="00BB7C16"/>
    <w:rsid w:val="00BC463E"/>
    <w:rsid w:val="00BC6CD0"/>
    <w:rsid w:val="00BF374B"/>
    <w:rsid w:val="00C00836"/>
    <w:rsid w:val="00C750EE"/>
    <w:rsid w:val="00CB32B8"/>
    <w:rsid w:val="00CE3E79"/>
    <w:rsid w:val="00DC2A01"/>
    <w:rsid w:val="00DE2024"/>
    <w:rsid w:val="00E83279"/>
    <w:rsid w:val="00E91CBD"/>
    <w:rsid w:val="00ED208C"/>
    <w:rsid w:val="00ED52BE"/>
    <w:rsid w:val="00F0110F"/>
    <w:rsid w:val="00F2081A"/>
    <w:rsid w:val="00F23C4C"/>
    <w:rsid w:val="00F44AEA"/>
    <w:rsid w:val="00F51969"/>
    <w:rsid w:val="00F56397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41</cp:revision>
  <dcterms:created xsi:type="dcterms:W3CDTF">2016-09-06T07:53:00Z</dcterms:created>
  <dcterms:modified xsi:type="dcterms:W3CDTF">2022-05-26T08:56:00Z</dcterms:modified>
</cp:coreProperties>
</file>